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32" w:rsidRPr="00010B32" w:rsidRDefault="00010B32" w:rsidP="00010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010B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Инструкция по регистрации заявки участника Конкурса</w:t>
      </w:r>
      <w:r w:rsidRPr="00010B3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10B32" w:rsidRPr="00010B32" w:rsidRDefault="00010B32" w:rsidP="00010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/>
          <w:sz w:val="28"/>
          <w:szCs w:val="28"/>
        </w:rPr>
      </w:pPr>
    </w:p>
    <w:p w:rsidR="00010B32" w:rsidRPr="00010B32" w:rsidRDefault="00010B32" w:rsidP="00010B3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/>
          <w:sz w:val="28"/>
          <w:szCs w:val="28"/>
        </w:rPr>
      </w:pPr>
      <w:r w:rsidRPr="00010B32">
        <w:rPr>
          <w:rFonts w:ascii="Times New Roman" w:eastAsia="Times New Roman" w:hAnsi="Times New Roman"/>
          <w:sz w:val="28"/>
          <w:szCs w:val="28"/>
        </w:rPr>
        <w:t xml:space="preserve">Подать заявку на участие в Конкурсе можно в период с 15.04.2021 по 13.05.2021 включительно. </w:t>
      </w:r>
    </w:p>
    <w:p w:rsidR="00010B32" w:rsidRPr="00010B32" w:rsidRDefault="00010B32" w:rsidP="00010B3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/>
          <w:sz w:val="28"/>
          <w:szCs w:val="28"/>
        </w:rPr>
      </w:pPr>
      <w:r w:rsidRPr="00010B32">
        <w:rPr>
          <w:rFonts w:ascii="Times New Roman" w:eastAsia="Times New Roman" w:hAnsi="Times New Roman"/>
          <w:sz w:val="28"/>
          <w:szCs w:val="28"/>
        </w:rPr>
        <w:t xml:space="preserve">Для регистрации заявки на участие в Конкурсе школьнику необходимо перейти на сайт Фонда по ссылке </w:t>
      </w:r>
      <w:hyperlink r:id="rId5" w:history="1">
        <w:r w:rsidRPr="003D5935">
          <w:rPr>
            <w:rStyle w:val="a5"/>
            <w:rFonts w:ascii="Times New Roman" w:eastAsia="Times New Roman" w:hAnsi="Times New Roman"/>
            <w:sz w:val="28"/>
            <w:szCs w:val="28"/>
          </w:rPr>
          <w:t>https://reg.zsfond.ru/#/signin</w:t>
        </w:r>
      </w:hyperlink>
      <w:r w:rsidRPr="00010B32">
        <w:rPr>
          <w:rFonts w:ascii="Times New Roman" w:eastAsia="Times New Roman" w:hAnsi="Times New Roman"/>
          <w:sz w:val="28"/>
          <w:szCs w:val="28"/>
        </w:rPr>
        <w:t xml:space="preserve">. Если школьник имеет личный кабинет на сайте Фонда, ему необходимо войти в него и в предложенных мероприятиях найти Конкурс (название Конкурса - активная ссылка). </w:t>
      </w:r>
    </w:p>
    <w:p w:rsidR="00010B32" w:rsidRPr="00010B32" w:rsidRDefault="00010B32" w:rsidP="00010B3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10B32">
        <w:rPr>
          <w:rFonts w:ascii="Times New Roman" w:eastAsia="Times New Roman" w:hAnsi="Times New Roman"/>
          <w:i/>
          <w:sz w:val="28"/>
          <w:szCs w:val="28"/>
        </w:rPr>
        <w:t xml:space="preserve">Если школьник не имеет личного кабинета на сайте Фонда, то ему будет необходимо его создать, а затем войти и в предложенных мероприятиях найти Конкурс. </w:t>
      </w:r>
    </w:p>
    <w:p w:rsidR="00010B32" w:rsidRPr="00010B32" w:rsidRDefault="00010B32" w:rsidP="00010B3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/>
          <w:sz w:val="28"/>
          <w:szCs w:val="28"/>
        </w:rPr>
      </w:pPr>
      <w:r w:rsidRPr="00010B32">
        <w:rPr>
          <w:rFonts w:ascii="Times New Roman" w:eastAsia="Times New Roman" w:hAnsi="Times New Roman"/>
          <w:sz w:val="28"/>
          <w:szCs w:val="28"/>
        </w:rPr>
        <w:t>Кликнув на активную ссылку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010B32">
        <w:rPr>
          <w:rFonts w:ascii="Times New Roman" w:eastAsia="Times New Roman" w:hAnsi="Times New Roman"/>
          <w:sz w:val="28"/>
          <w:szCs w:val="28"/>
        </w:rPr>
        <w:t xml:space="preserve"> школьник попадет на страницу подачи заявки на Конкурс. В заявке необходимо заполнить все поля и нажать кнопку «Отправить».</w:t>
      </w:r>
    </w:p>
    <w:p w:rsidR="00010B32" w:rsidRDefault="00010B32" w:rsidP="00010B3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/>
          <w:sz w:val="28"/>
          <w:szCs w:val="28"/>
        </w:rPr>
      </w:pPr>
      <w:r w:rsidRPr="00010B32">
        <w:rPr>
          <w:rFonts w:ascii="Times New Roman" w:eastAsia="Times New Roman" w:hAnsi="Times New Roman"/>
          <w:sz w:val="28"/>
          <w:szCs w:val="28"/>
        </w:rPr>
        <w:t xml:space="preserve">После регистрации школьнику будет отправлено информационное письмо на адрес электронной почты, указанный при регистрации. </w:t>
      </w:r>
    </w:p>
    <w:p w:rsidR="00010B32" w:rsidRDefault="00010B32" w:rsidP="00010B3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/>
          <w:sz w:val="28"/>
          <w:szCs w:val="28"/>
        </w:rPr>
      </w:pPr>
      <w:r w:rsidRPr="00010B32">
        <w:rPr>
          <w:rFonts w:ascii="Times New Roman" w:eastAsia="Times New Roman" w:hAnsi="Times New Roman"/>
          <w:sz w:val="28"/>
          <w:szCs w:val="28"/>
        </w:rPr>
        <w:t xml:space="preserve">Заявка на сайте Фонда будет открыта школьнику для редактирования в период с 15.04.2021 по 13.05.2021. Все это время заявка будет иметь статус «Новая». В этот период участник может прикрепить к своей заявке выполненные задания и необходимые документы. </w:t>
      </w:r>
    </w:p>
    <w:p w:rsidR="00010B32" w:rsidRDefault="00010B32" w:rsidP="00010B3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Выполненные конкурсные задания участник сначала загружает в раздел «Достижения» в своем личном кабинете, а затем оттуда прикрепляет к своей конкурсной заявке.</w:t>
      </w:r>
    </w:p>
    <w:p w:rsidR="00010B32" w:rsidRPr="00010B32" w:rsidRDefault="00010B32" w:rsidP="00010B3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/>
          <w:sz w:val="28"/>
          <w:szCs w:val="28"/>
        </w:rPr>
      </w:pPr>
      <w:r w:rsidRPr="00010B32">
        <w:rPr>
          <w:rFonts w:ascii="Times New Roman" w:eastAsia="Times New Roman" w:hAnsi="Times New Roman"/>
          <w:sz w:val="28"/>
          <w:szCs w:val="28"/>
        </w:rPr>
        <w:t xml:space="preserve">14.05.2021 в 00:00 доступ к заявкам участникам будет закрыт. </w:t>
      </w:r>
    </w:p>
    <w:p w:rsidR="00010B32" w:rsidRPr="00010B32" w:rsidRDefault="00010B32" w:rsidP="00010B3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Liberation Serif" w:hAnsi="Liberation Serif"/>
          <w:sz w:val="28"/>
          <w:szCs w:val="28"/>
        </w:rPr>
      </w:pPr>
      <w:r w:rsidRPr="00010B32">
        <w:rPr>
          <w:rFonts w:ascii="Times New Roman" w:eastAsia="Times New Roman" w:hAnsi="Times New Roman"/>
          <w:sz w:val="28"/>
          <w:szCs w:val="28"/>
        </w:rPr>
        <w:t>Результаты Конкурса будут опубликованы на сайте Фонда в разделе «Новости» 25</w:t>
      </w:r>
      <w:r>
        <w:rPr>
          <w:rFonts w:ascii="Times New Roman" w:eastAsia="Times New Roman" w:hAnsi="Times New Roman"/>
          <w:sz w:val="28"/>
          <w:szCs w:val="28"/>
        </w:rPr>
        <w:t xml:space="preserve"> мая </w:t>
      </w:r>
      <w:r w:rsidRPr="00010B32">
        <w:rPr>
          <w:rFonts w:ascii="Times New Roman" w:eastAsia="Times New Roman" w:hAnsi="Times New Roman"/>
          <w:sz w:val="28"/>
          <w:szCs w:val="28"/>
        </w:rPr>
        <w:t>2021 год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010B32">
        <w:rPr>
          <w:rFonts w:ascii="Times New Roman" w:eastAsia="Times New Roman" w:hAnsi="Times New Roman"/>
          <w:sz w:val="28"/>
          <w:szCs w:val="28"/>
        </w:rPr>
        <w:t xml:space="preserve">.      </w:t>
      </w:r>
      <w:r w:rsidRPr="00010B32">
        <w:rPr>
          <w:rFonts w:ascii="Liberation Serif" w:hAnsi="Liberation Serif"/>
          <w:sz w:val="28"/>
          <w:szCs w:val="28"/>
        </w:rPr>
        <w:t xml:space="preserve"> </w:t>
      </w:r>
    </w:p>
    <w:p w:rsidR="0091719B" w:rsidRPr="00010B32" w:rsidRDefault="0091719B">
      <w:pPr>
        <w:rPr>
          <w:sz w:val="28"/>
          <w:szCs w:val="28"/>
        </w:rPr>
      </w:pPr>
    </w:p>
    <w:sectPr w:rsidR="0091719B" w:rsidRPr="00010B32" w:rsidSect="00BA63B5">
      <w:headerReference w:type="default" r:id="rId6"/>
      <w:pgSz w:w="11906" w:h="16838"/>
      <w:pgMar w:top="720" w:right="720" w:bottom="720" w:left="720" w:header="709" w:footer="31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B5" w:rsidRDefault="00010B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17E0D">
      <w:rPr>
        <w:noProof/>
        <w:lang w:val="ru-RU"/>
      </w:rPr>
      <w:t>8</w:t>
    </w:r>
    <w:r>
      <w:fldChar w:fldCharType="end"/>
    </w:r>
  </w:p>
  <w:p w:rsidR="00BA63B5" w:rsidRDefault="00010B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F88"/>
    <w:multiLevelType w:val="hybridMultilevel"/>
    <w:tmpl w:val="15E0A0FA"/>
    <w:lvl w:ilvl="0" w:tplc="0D5859CC">
      <w:start w:val="1"/>
      <w:numFmt w:val="decimal"/>
      <w:lvlText w:val="%1."/>
      <w:lvlJc w:val="left"/>
      <w:pPr>
        <w:ind w:left="720" w:hanging="360"/>
      </w:pPr>
    </w:lvl>
    <w:lvl w:ilvl="1" w:tplc="38C8A830">
      <w:start w:val="1"/>
      <w:numFmt w:val="lowerLetter"/>
      <w:lvlText w:val="%2."/>
      <w:lvlJc w:val="left"/>
      <w:pPr>
        <w:ind w:left="1440" w:hanging="360"/>
      </w:pPr>
    </w:lvl>
    <w:lvl w:ilvl="2" w:tplc="CB7617E2">
      <w:start w:val="1"/>
      <w:numFmt w:val="lowerRoman"/>
      <w:lvlText w:val="%3."/>
      <w:lvlJc w:val="right"/>
      <w:pPr>
        <w:ind w:left="2160" w:hanging="180"/>
      </w:pPr>
    </w:lvl>
    <w:lvl w:ilvl="3" w:tplc="C13CBE36">
      <w:start w:val="1"/>
      <w:numFmt w:val="decimal"/>
      <w:lvlText w:val="%4."/>
      <w:lvlJc w:val="left"/>
      <w:pPr>
        <w:ind w:left="2880" w:hanging="360"/>
      </w:pPr>
    </w:lvl>
    <w:lvl w:ilvl="4" w:tplc="A66896A2">
      <w:start w:val="1"/>
      <w:numFmt w:val="lowerLetter"/>
      <w:lvlText w:val="%5."/>
      <w:lvlJc w:val="left"/>
      <w:pPr>
        <w:ind w:left="3600" w:hanging="360"/>
      </w:pPr>
    </w:lvl>
    <w:lvl w:ilvl="5" w:tplc="6DCCB488">
      <w:start w:val="1"/>
      <w:numFmt w:val="lowerRoman"/>
      <w:lvlText w:val="%6."/>
      <w:lvlJc w:val="right"/>
      <w:pPr>
        <w:ind w:left="4320" w:hanging="180"/>
      </w:pPr>
    </w:lvl>
    <w:lvl w:ilvl="6" w:tplc="46DE1CBA">
      <w:start w:val="1"/>
      <w:numFmt w:val="decimal"/>
      <w:lvlText w:val="%7."/>
      <w:lvlJc w:val="left"/>
      <w:pPr>
        <w:ind w:left="5040" w:hanging="360"/>
      </w:pPr>
    </w:lvl>
    <w:lvl w:ilvl="7" w:tplc="7110E270">
      <w:start w:val="1"/>
      <w:numFmt w:val="lowerLetter"/>
      <w:lvlText w:val="%8."/>
      <w:lvlJc w:val="left"/>
      <w:pPr>
        <w:ind w:left="5760" w:hanging="360"/>
      </w:pPr>
    </w:lvl>
    <w:lvl w:ilvl="8" w:tplc="7CFE93F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4473"/>
    <w:multiLevelType w:val="hybridMultilevel"/>
    <w:tmpl w:val="80384DCC"/>
    <w:lvl w:ilvl="0" w:tplc="FB3E167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1" w:tplc="0E926F7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1E8AE34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96E689B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04FA306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98DA817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2CBEDCE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DE20FDD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C1B840C0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0B32"/>
    <w:rsid w:val="00010B32"/>
    <w:rsid w:val="0043477C"/>
    <w:rsid w:val="0091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B3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010B32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010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reg.zsfond.ru/#/sign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</cp:revision>
  <dcterms:created xsi:type="dcterms:W3CDTF">2021-04-20T12:31:00Z</dcterms:created>
  <dcterms:modified xsi:type="dcterms:W3CDTF">2021-04-20T12:38:00Z</dcterms:modified>
</cp:coreProperties>
</file>