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D6" w:rsidRPr="008E0794" w:rsidRDefault="001F26D6" w:rsidP="008E0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794">
        <w:rPr>
          <w:rFonts w:ascii="Times New Roman" w:hAnsi="Times New Roman"/>
          <w:b/>
          <w:bCs/>
          <w:sz w:val="28"/>
          <w:szCs w:val="28"/>
        </w:rPr>
        <w:t>Правила использования средств мобильной связи в з</w:t>
      </w:r>
      <w:r w:rsidRPr="008E0794">
        <w:rPr>
          <w:rFonts w:ascii="Times New Roman" w:hAnsi="Times New Roman"/>
          <w:b/>
          <w:sz w:val="28"/>
          <w:szCs w:val="28"/>
        </w:rPr>
        <w:t xml:space="preserve">дании и на территории </w:t>
      </w:r>
      <w:r w:rsidR="008E0794" w:rsidRPr="008E0794">
        <w:rPr>
          <w:rFonts w:ascii="Times New Roman" w:hAnsi="Times New Roman"/>
          <w:b/>
          <w:color w:val="000000"/>
          <w:sz w:val="28"/>
          <w:szCs w:val="28"/>
        </w:rPr>
        <w:t>Муниципального автономного общеобразовательного учреждения Артемовского городского округа «Средняя общеобразовательная школа № 56 с углубленным изучением отдельных предметов»  (МАОУ СОШ № 56)</w:t>
      </w:r>
    </w:p>
    <w:p w:rsidR="001F26D6" w:rsidRPr="008E0794" w:rsidRDefault="001F26D6" w:rsidP="008E0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6D6" w:rsidRPr="008E0794" w:rsidRDefault="001F26D6" w:rsidP="008E0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79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1F26D6" w:rsidRPr="008E0794" w:rsidRDefault="001F26D6" w:rsidP="008E0794">
      <w:pPr>
        <w:keepNext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 xml:space="preserve">1.1. Настоящие правила использования средств мобильной связи </w:t>
      </w:r>
      <w:r w:rsidR="00723B32" w:rsidRPr="008E0794">
        <w:rPr>
          <w:rFonts w:ascii="Times New Roman" w:hAnsi="Times New Roman"/>
          <w:sz w:val="28"/>
          <w:szCs w:val="28"/>
        </w:rPr>
        <w:t xml:space="preserve">и гаджетов </w:t>
      </w:r>
      <w:r w:rsidRPr="008E0794">
        <w:rPr>
          <w:rFonts w:ascii="Times New Roman" w:hAnsi="Times New Roman"/>
          <w:sz w:val="28"/>
          <w:szCs w:val="28"/>
        </w:rPr>
        <w:t>(сотовые и спутниковые телефоны, смартфоны, планшеты</w:t>
      </w:r>
      <w:r w:rsidR="00723B32" w:rsidRPr="008E0794">
        <w:rPr>
          <w:rFonts w:ascii="Times New Roman" w:hAnsi="Times New Roman"/>
          <w:sz w:val="28"/>
          <w:szCs w:val="28"/>
        </w:rPr>
        <w:t>,</w:t>
      </w:r>
      <w:r w:rsidR="00723B32" w:rsidRPr="008E0794">
        <w:rPr>
          <w:sz w:val="28"/>
          <w:szCs w:val="28"/>
        </w:rPr>
        <w:t xml:space="preserve"> </w:t>
      </w:r>
      <w:r w:rsidR="00723B32" w:rsidRPr="008E0794">
        <w:rPr>
          <w:rFonts w:ascii="Times New Roman" w:hAnsi="Times New Roman"/>
          <w:sz w:val="28"/>
          <w:szCs w:val="28"/>
        </w:rPr>
        <w:t>iPodы</w:t>
      </w:r>
      <w:r w:rsidRPr="008E0794">
        <w:rPr>
          <w:rFonts w:ascii="Times New Roman" w:hAnsi="Times New Roman"/>
          <w:sz w:val="28"/>
          <w:szCs w:val="28"/>
        </w:rPr>
        <w:t xml:space="preserve"> и т.п.) в здании и на территории </w:t>
      </w:r>
      <w:r w:rsidR="00723B32" w:rsidRPr="008E0794">
        <w:rPr>
          <w:rFonts w:ascii="Times New Roman" w:hAnsi="Times New Roman"/>
          <w:color w:val="000000"/>
          <w:sz w:val="28"/>
          <w:szCs w:val="28"/>
        </w:rPr>
        <w:t>Муниципального автономного общеобразовательного учреждения Артемовского городского округа «Средняя общеобразовательная школа № 56 с углубленным изучением отдельных предметов»  (МАОУ СОШ № 56)</w:t>
      </w:r>
      <w:r w:rsidRPr="008E0794">
        <w:rPr>
          <w:rFonts w:ascii="Times New Roman" w:hAnsi="Times New Roman"/>
          <w:sz w:val="28"/>
          <w:szCs w:val="28"/>
        </w:rPr>
        <w:t xml:space="preserve"> (далее – Правила) устанавливаются для работников и обучающихся в целях улучшения работы </w:t>
      </w:r>
      <w:r w:rsidR="00723B32" w:rsidRPr="008E0794">
        <w:rPr>
          <w:rFonts w:ascii="Times New Roman" w:hAnsi="Times New Roman"/>
          <w:color w:val="000000"/>
          <w:sz w:val="28"/>
          <w:szCs w:val="28"/>
        </w:rPr>
        <w:t>Муниципального автономного общеобразовательного учреждения Артемовского городского округа «Средняя общеобразовательная школа № 56 с углубленным изучением отдельных предметов»</w:t>
      </w:r>
      <w:r w:rsidR="00723B32" w:rsidRPr="008E0794">
        <w:rPr>
          <w:rFonts w:ascii="Times New Roman" w:hAnsi="Times New Roman"/>
          <w:sz w:val="28"/>
          <w:szCs w:val="28"/>
        </w:rPr>
        <w:t xml:space="preserve"> </w:t>
      </w:r>
      <w:r w:rsidRPr="008E0794">
        <w:rPr>
          <w:rFonts w:ascii="Times New Roman" w:hAnsi="Times New Roman"/>
          <w:sz w:val="28"/>
          <w:szCs w:val="28"/>
        </w:rPr>
        <w:t>(далее – ОО), а также защиты гражданских прав всех участников образовательного процесса.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1.2. Правила разработаны в соответствии с: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Конституцией Российской Федерации (принята всенародным голосованием 12.12.1993);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29.12.2012 № 273-ФЗ </w:t>
      </w:r>
      <w:r w:rsidRPr="008E0794">
        <w:rPr>
          <w:rFonts w:ascii="Times New Roman" w:hAnsi="Times New Roman"/>
          <w:sz w:val="28"/>
          <w:szCs w:val="28"/>
        </w:rPr>
        <w:t>"</w:t>
      </w:r>
      <w:r w:rsidRPr="008E0794">
        <w:rPr>
          <w:rFonts w:ascii="Times New Roman" w:hAnsi="Times New Roman"/>
          <w:color w:val="000000"/>
          <w:sz w:val="28"/>
          <w:szCs w:val="28"/>
        </w:rPr>
        <w:t>Об образовании в Российской Федерации</w:t>
      </w:r>
      <w:r w:rsidRPr="008E0794">
        <w:rPr>
          <w:rFonts w:ascii="Times New Roman" w:hAnsi="Times New Roman"/>
          <w:sz w:val="28"/>
          <w:szCs w:val="28"/>
        </w:rPr>
        <w:t>"</w:t>
      </w:r>
      <w:r w:rsidRPr="008E0794">
        <w:rPr>
          <w:rFonts w:ascii="Times New Roman" w:hAnsi="Times New Roman"/>
          <w:color w:val="000000"/>
          <w:sz w:val="28"/>
          <w:szCs w:val="28"/>
        </w:rPr>
        <w:t>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Федеральным законом от 29.12.2010 № 436-ФЗ "О защите детей от информации, причиняющей вред их здоровью и развитию";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Федеральным законом от 24.07.1998 № 124-ФЗ "Об основных гарантиях прав ребенка в Российской Федерации";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иными нормативными правовыми актами, действующими на территории РФ;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уставом и правилами внутреннего распорядка обучающихся ОО.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1.3. Соблюдение правил обеспечивает: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реализацию права каждого обучающегося на получение образования в соответствии с федеральными государственными образовательными стандартами при реализации прав и свобод других лиц;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защиту обучающихся от пропаганды насилия, жестокости, порнографии и другой информации, причиняющей вред их здоровью и развитию;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повышение уровня дисциплины.</w:t>
      </w:r>
    </w:p>
    <w:p w:rsidR="001F26D6" w:rsidRPr="008E0794" w:rsidRDefault="001F26D6" w:rsidP="008E0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794">
        <w:rPr>
          <w:rFonts w:ascii="Times New Roman" w:hAnsi="Times New Roman"/>
          <w:b/>
          <w:bCs/>
          <w:sz w:val="28"/>
          <w:szCs w:val="28"/>
        </w:rPr>
        <w:t>2. Условия применения средств мобильной связи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2.1. Средства мобильной связи могут использоваться в ОО для обмена информацией только в случае необходимости.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2.2. Пользование мобильной связью разрешается до начала уроков, после окончания уроков</w:t>
      </w:r>
      <w:r w:rsidR="00723B32" w:rsidRPr="008E0794">
        <w:rPr>
          <w:rFonts w:ascii="Times New Roman" w:hAnsi="Times New Roman"/>
          <w:sz w:val="28"/>
          <w:szCs w:val="28"/>
        </w:rPr>
        <w:t>.</w:t>
      </w:r>
      <w:r w:rsidRPr="008E0794">
        <w:rPr>
          <w:rFonts w:ascii="Times New Roman" w:hAnsi="Times New Roman"/>
          <w:sz w:val="28"/>
          <w:szCs w:val="28"/>
        </w:rPr>
        <w:t xml:space="preserve"> </w:t>
      </w:r>
      <w:r w:rsidR="00723B32" w:rsidRPr="008E0794">
        <w:rPr>
          <w:rFonts w:ascii="Times New Roman" w:hAnsi="Times New Roman"/>
          <w:sz w:val="28"/>
          <w:szCs w:val="28"/>
        </w:rPr>
        <w:t>Н</w:t>
      </w:r>
      <w:r w:rsidRPr="008E0794">
        <w:rPr>
          <w:rFonts w:ascii="Times New Roman" w:hAnsi="Times New Roman"/>
          <w:sz w:val="28"/>
          <w:szCs w:val="28"/>
        </w:rPr>
        <w:t>а</w:t>
      </w:r>
      <w:r w:rsidR="00723B32" w:rsidRPr="008E0794">
        <w:rPr>
          <w:rFonts w:ascii="Times New Roman" w:hAnsi="Times New Roman"/>
          <w:sz w:val="28"/>
          <w:szCs w:val="28"/>
        </w:rPr>
        <w:t xml:space="preserve"> </w:t>
      </w:r>
      <w:r w:rsidRPr="008E0794">
        <w:rPr>
          <w:rFonts w:ascii="Times New Roman" w:hAnsi="Times New Roman"/>
          <w:sz w:val="28"/>
          <w:szCs w:val="28"/>
        </w:rPr>
        <w:t>переменах</w:t>
      </w:r>
      <w:r w:rsidR="00723B32" w:rsidRPr="008E0794">
        <w:rPr>
          <w:rFonts w:ascii="Times New Roman" w:hAnsi="Times New Roman"/>
          <w:sz w:val="28"/>
          <w:szCs w:val="28"/>
        </w:rPr>
        <w:t xml:space="preserve"> допускается пользование средствами мобильной связи только в крайних случаях (вызов родителей, связь с МЧС)</w:t>
      </w:r>
      <w:r w:rsidRPr="008E0794">
        <w:rPr>
          <w:rFonts w:ascii="Times New Roman" w:hAnsi="Times New Roman"/>
          <w:sz w:val="28"/>
          <w:szCs w:val="28"/>
        </w:rPr>
        <w:t xml:space="preserve">. Не допускается пользование средствами мобильной связи </w:t>
      </w:r>
      <w:r w:rsidR="00723B32" w:rsidRPr="008E0794">
        <w:rPr>
          <w:rFonts w:ascii="Times New Roman" w:hAnsi="Times New Roman"/>
          <w:sz w:val="28"/>
          <w:szCs w:val="28"/>
        </w:rPr>
        <w:t xml:space="preserve">и гаджетами </w:t>
      </w:r>
      <w:r w:rsidRPr="008E0794">
        <w:rPr>
          <w:rFonts w:ascii="Times New Roman" w:hAnsi="Times New Roman"/>
          <w:sz w:val="28"/>
          <w:szCs w:val="28"/>
        </w:rPr>
        <w:t>во время образовательного процесса (урочной и внеурочной деятельности).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2.3. На период образовательного процесса владелец средства мобильной связи</w:t>
      </w:r>
      <w:r w:rsidR="00723B32" w:rsidRPr="008E0794">
        <w:rPr>
          <w:rFonts w:ascii="Times New Roman" w:hAnsi="Times New Roman"/>
          <w:sz w:val="28"/>
          <w:szCs w:val="28"/>
        </w:rPr>
        <w:t>, гаджета</w:t>
      </w:r>
      <w:r w:rsidRPr="008E0794">
        <w:rPr>
          <w:rFonts w:ascii="Times New Roman" w:hAnsi="Times New Roman"/>
          <w:sz w:val="28"/>
          <w:szCs w:val="28"/>
        </w:rPr>
        <w:t xml:space="preserve"> должен его отключить </w:t>
      </w:r>
      <w:r w:rsidR="00723B32" w:rsidRPr="008E0794">
        <w:rPr>
          <w:rFonts w:ascii="Times New Roman" w:hAnsi="Times New Roman"/>
          <w:sz w:val="28"/>
          <w:szCs w:val="28"/>
        </w:rPr>
        <w:t>и убрать во избежание порчи, утери, кражи</w:t>
      </w:r>
      <w:r w:rsidRPr="008E0794">
        <w:rPr>
          <w:rFonts w:ascii="Times New Roman" w:hAnsi="Times New Roman"/>
          <w:sz w:val="28"/>
          <w:szCs w:val="28"/>
        </w:rPr>
        <w:t>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lastRenderedPageBreak/>
        <w:t>2.4.</w:t>
      </w:r>
      <w:r w:rsidR="008E0794" w:rsidRPr="008E0794">
        <w:rPr>
          <w:rFonts w:ascii="Times New Roman" w:hAnsi="Times New Roman"/>
          <w:sz w:val="28"/>
          <w:szCs w:val="28"/>
        </w:rPr>
        <w:t xml:space="preserve"> Средства мобильной связи, в т.</w:t>
      </w:r>
      <w:r w:rsidRPr="008E0794">
        <w:rPr>
          <w:rFonts w:ascii="Times New Roman" w:hAnsi="Times New Roman"/>
          <w:sz w:val="28"/>
          <w:szCs w:val="28"/>
        </w:rPr>
        <w:t>ч. в выключенном состоянии, не должны находиться на партах в классах и обеденных столах в столовой.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 xml:space="preserve">2.5. Родителям (законным представителям) обучающихся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записанное в </w:t>
      </w:r>
      <w:r w:rsidR="008E0794" w:rsidRPr="008E0794">
        <w:rPr>
          <w:rFonts w:ascii="Times New Roman" w:hAnsi="Times New Roman"/>
          <w:sz w:val="28"/>
          <w:szCs w:val="28"/>
        </w:rPr>
        <w:t xml:space="preserve">электронных </w:t>
      </w:r>
      <w:r w:rsidRPr="008E0794">
        <w:rPr>
          <w:rFonts w:ascii="Times New Roman" w:hAnsi="Times New Roman"/>
          <w:sz w:val="28"/>
          <w:szCs w:val="28"/>
        </w:rPr>
        <w:t>дневниках обучающихся.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канцелярию ОО по телефонам, размещенным на сайте ОО.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2.6. В случае форс-мажорных обстоятельств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ОО.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2.7. При необходимости регулярного использования средств мобильной связи во время образовательного процесса пользователь должен представить директору ОО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2.8. При использовании средств мобильной связи необходимо соблюдать следующие этические нормы: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разговаривать с собеседником нужно максимально тихим голосом;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1F26D6" w:rsidRPr="008E0794" w:rsidRDefault="001F26D6" w:rsidP="008E0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794">
        <w:rPr>
          <w:rFonts w:ascii="Times New Roman" w:hAnsi="Times New Roman"/>
          <w:b/>
          <w:bCs/>
          <w:sz w:val="28"/>
          <w:szCs w:val="28"/>
        </w:rPr>
        <w:t>3. Права и обязанности пользователей мобильной связи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3.1. Пользователи мобильной связи при выполнении указанных в разделе 2 требований имеют право: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осуществлять и принимать звонки;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получать и отправлять SMS и MMS;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прослушивать аудиозаписи (с использованием наушников);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просматривать видеосюжеты (с использованием наушников);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вести фото- и видеосъемку лиц, находящихся в ОО</w:t>
      </w:r>
      <w:r w:rsidR="008E0794" w:rsidRPr="008E0794">
        <w:rPr>
          <w:rFonts w:ascii="Times New Roman" w:hAnsi="Times New Roman"/>
          <w:sz w:val="28"/>
          <w:szCs w:val="28"/>
        </w:rPr>
        <w:t xml:space="preserve">, только </w:t>
      </w:r>
      <w:r w:rsidRPr="008E0794">
        <w:rPr>
          <w:rFonts w:ascii="Times New Roman" w:hAnsi="Times New Roman"/>
          <w:sz w:val="28"/>
          <w:szCs w:val="28"/>
        </w:rPr>
        <w:t>с их согласия.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3.2. Пользователи обязаны помнить о том, что согласно Конституции Российской Федерации: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осуществление прав и свобод человека и гражданина не должно нарушать права и свободы других лиц (п. 3 ст. 17);</w:t>
      </w:r>
    </w:p>
    <w:p w:rsidR="001F26D6" w:rsidRPr="008E0794" w:rsidRDefault="001F26D6" w:rsidP="008E0794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3.3. В целях обеспечения сохранности средств мобильной связи пользователи не должны оставлять их без присмотра, в т.ч. в карманах верхней одежды и индивидуальных шкафчиках.</w:t>
      </w:r>
    </w:p>
    <w:p w:rsidR="001F26D6" w:rsidRPr="008E0794" w:rsidRDefault="001F26D6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 xml:space="preserve">3.4. За нарушение Правил пользователи средств мобильной связи несут ответственность в соответствии с действующим законодательством РФ, уставом и </w:t>
      </w:r>
      <w:r w:rsidRPr="008E0794">
        <w:rPr>
          <w:rFonts w:ascii="Times New Roman" w:hAnsi="Times New Roman"/>
          <w:sz w:val="28"/>
          <w:szCs w:val="28"/>
        </w:rPr>
        <w:lastRenderedPageBreak/>
        <w:t>локальными нормативными актами ОО.</w:t>
      </w:r>
    </w:p>
    <w:p w:rsidR="008E0794" w:rsidRDefault="008E079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0794">
        <w:rPr>
          <w:rFonts w:ascii="Times New Roman" w:hAnsi="Times New Roman"/>
          <w:sz w:val="28"/>
          <w:szCs w:val="28"/>
        </w:rPr>
        <w:t>3.5. МАОУ СОШ № 56 не несет ответственности за порчу, утерю, кражу средств мобильной связи и гаджетов.</w:t>
      </w:r>
    </w:p>
    <w:p w:rsidR="00645F97" w:rsidRDefault="00645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794" w:rsidRDefault="008E079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0794">
        <w:rPr>
          <w:rFonts w:ascii="Times New Roman" w:hAnsi="Times New Roman"/>
          <w:b/>
          <w:sz w:val="28"/>
          <w:szCs w:val="28"/>
        </w:rPr>
        <w:t xml:space="preserve">С </w:t>
      </w:r>
      <w:r w:rsidRPr="008E0794">
        <w:rPr>
          <w:rFonts w:ascii="Times New Roman" w:hAnsi="Times New Roman"/>
          <w:b/>
          <w:bCs/>
          <w:sz w:val="28"/>
          <w:szCs w:val="28"/>
        </w:rPr>
        <w:t>Правилами использования средств мобильной связи в з</w:t>
      </w:r>
      <w:r w:rsidRPr="008E0794">
        <w:rPr>
          <w:rFonts w:ascii="Times New Roman" w:hAnsi="Times New Roman"/>
          <w:b/>
          <w:sz w:val="28"/>
          <w:szCs w:val="28"/>
        </w:rPr>
        <w:t xml:space="preserve">дании и на территории </w:t>
      </w:r>
      <w:r w:rsidRPr="008E0794">
        <w:rPr>
          <w:rFonts w:ascii="Times New Roman" w:hAnsi="Times New Roman"/>
          <w:b/>
          <w:color w:val="000000"/>
          <w:sz w:val="28"/>
          <w:szCs w:val="28"/>
        </w:rPr>
        <w:t>Муниципального автономного общеобразовательного учреждения Артемовского городского округа «Средняя общеобразовательная школа № 56 с углубленным изучением отдельных предметов»  (МАОУ СОШ № 56)</w:t>
      </w:r>
    </w:p>
    <w:p w:rsidR="008E0794" w:rsidRPr="006D3444" w:rsidRDefault="008E079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0794" w:rsidRDefault="008E079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ОЗНАКОМЛЕНЫ:</w:t>
      </w:r>
      <w:r w:rsidR="006D3444">
        <w:rPr>
          <w:rFonts w:ascii="Times New Roman" w:hAnsi="Times New Roman"/>
          <w:b/>
          <w:color w:val="000000"/>
          <w:sz w:val="28"/>
          <w:szCs w:val="28"/>
        </w:rPr>
        <w:t xml:space="preserve">           класс </w:t>
      </w:r>
      <w:r w:rsidR="00395909">
        <w:rPr>
          <w:rFonts w:ascii="Times New Roman" w:hAnsi="Times New Roman"/>
          <w:b/>
          <w:color w:val="000000"/>
          <w:sz w:val="28"/>
          <w:szCs w:val="28"/>
        </w:rPr>
        <w:t>______</w:t>
      </w:r>
      <w:bookmarkStart w:id="0" w:name="_GoBack"/>
      <w:bookmarkEnd w:id="0"/>
    </w:p>
    <w:p w:rsidR="006D3444" w:rsidRPr="006D3444" w:rsidRDefault="006D344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827"/>
      </w:tblGrid>
      <w:tr w:rsidR="006D3444" w:rsidRPr="008E0794" w:rsidTr="008E0794">
        <w:tc>
          <w:tcPr>
            <w:tcW w:w="1101" w:type="dxa"/>
          </w:tcPr>
          <w:p w:rsidR="006D3444" w:rsidRPr="008E079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79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6D3444" w:rsidRPr="008E079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794">
              <w:rPr>
                <w:rFonts w:ascii="Times New Roman" w:hAnsi="Times New Roman"/>
                <w:sz w:val="28"/>
                <w:szCs w:val="28"/>
              </w:rPr>
              <w:t>Фамилия, имя</w:t>
            </w: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8E07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D3444" w:rsidTr="008E0794">
        <w:tc>
          <w:tcPr>
            <w:tcW w:w="1101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D3444" w:rsidRDefault="006D3444" w:rsidP="00BB2E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E0794" w:rsidRDefault="008E0794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45F97" w:rsidRPr="00645F97" w:rsidRDefault="00645F97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F97">
        <w:rPr>
          <w:rFonts w:ascii="Times New Roman" w:hAnsi="Times New Roman"/>
          <w:sz w:val="28"/>
          <w:szCs w:val="28"/>
        </w:rPr>
        <w:t>Ознакомил(а) классный руководитель _________________________________</w:t>
      </w:r>
    </w:p>
    <w:p w:rsidR="00645F97" w:rsidRPr="00645F97" w:rsidRDefault="00645F97" w:rsidP="008E07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</w:rPr>
        <w:t>(подпись,  расшифровка подписи)</w:t>
      </w:r>
    </w:p>
    <w:sectPr w:rsidR="00645F97" w:rsidRPr="00645F97" w:rsidSect="008E0794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CB" w:rsidRDefault="00D17CCB" w:rsidP="00D32A21">
      <w:pPr>
        <w:spacing w:after="0" w:line="240" w:lineRule="auto"/>
      </w:pPr>
      <w:r>
        <w:separator/>
      </w:r>
    </w:p>
  </w:endnote>
  <w:endnote w:type="continuationSeparator" w:id="0">
    <w:p w:rsidR="00D17CCB" w:rsidRDefault="00D17CCB" w:rsidP="00D3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CB" w:rsidRDefault="00D17CCB" w:rsidP="00D32A21">
      <w:pPr>
        <w:spacing w:after="0" w:line="240" w:lineRule="auto"/>
      </w:pPr>
      <w:r>
        <w:separator/>
      </w:r>
    </w:p>
  </w:footnote>
  <w:footnote w:type="continuationSeparator" w:id="0">
    <w:p w:rsidR="00D17CCB" w:rsidRDefault="00D17CCB" w:rsidP="00D32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37BB"/>
    <w:multiLevelType w:val="multilevel"/>
    <w:tmpl w:val="377E2D2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6D6"/>
    <w:rsid w:val="00102151"/>
    <w:rsid w:val="001E2893"/>
    <w:rsid w:val="001F26D6"/>
    <w:rsid w:val="00283063"/>
    <w:rsid w:val="00395909"/>
    <w:rsid w:val="00451ACC"/>
    <w:rsid w:val="0056477F"/>
    <w:rsid w:val="00614413"/>
    <w:rsid w:val="00645F97"/>
    <w:rsid w:val="006D3444"/>
    <w:rsid w:val="006E6876"/>
    <w:rsid w:val="00723B32"/>
    <w:rsid w:val="008E0794"/>
    <w:rsid w:val="00951F29"/>
    <w:rsid w:val="00B038BB"/>
    <w:rsid w:val="00D17CCB"/>
    <w:rsid w:val="00D32A21"/>
    <w:rsid w:val="00D73C68"/>
    <w:rsid w:val="00E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6C792"/>
  <w15:docId w15:val="{996B9F42-8F3B-4553-8CC2-D8F722B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D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32A2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32A21"/>
    <w:rPr>
      <w:rFonts w:ascii="Calibri" w:eastAsia="Calibri" w:hAnsi="Calibri"/>
      <w:lang w:eastAsia="en-US"/>
    </w:rPr>
  </w:style>
  <w:style w:type="character" w:styleId="a5">
    <w:name w:val="footnote reference"/>
    <w:basedOn w:val="a0"/>
    <w:uiPriority w:val="99"/>
    <w:unhideWhenUsed/>
    <w:rsid w:val="00D32A21"/>
    <w:rPr>
      <w:vertAlign w:val="superscript"/>
    </w:rPr>
  </w:style>
  <w:style w:type="table" w:styleId="a6">
    <w:name w:val="Table Grid"/>
    <w:basedOn w:val="a1"/>
    <w:rsid w:val="008E0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2016-10-19T01:23:00Z</cp:lastPrinted>
  <dcterms:created xsi:type="dcterms:W3CDTF">2016-10-19T01:24:00Z</dcterms:created>
  <dcterms:modified xsi:type="dcterms:W3CDTF">2019-12-16T18:50:00Z</dcterms:modified>
</cp:coreProperties>
</file>